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1FF6E" w14:textId="59DFF410" w:rsidR="0049189C" w:rsidRPr="00C13F20" w:rsidRDefault="0093310F" w:rsidP="00735F3E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13F20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c">
            <w:drawing>
              <wp:anchor distT="0" distB="0" distL="114300" distR="114300" simplePos="0" relativeHeight="251661318" behindDoc="0" locked="0" layoutInCell="1" allowOverlap="1" wp14:anchorId="26D5AB47" wp14:editId="6E9179AD">
                <wp:simplePos x="0" y="0"/>
                <wp:positionH relativeFrom="column">
                  <wp:posOffset>-914400</wp:posOffset>
                </wp:positionH>
                <wp:positionV relativeFrom="paragraph">
                  <wp:posOffset>-934085</wp:posOffset>
                </wp:positionV>
                <wp:extent cx="445135" cy="556895"/>
                <wp:effectExtent l="0" t="0" r="0" b="0"/>
                <wp:wrapNone/>
                <wp:docPr id="2082575050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26984856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" y="3810"/>
                            <a:ext cx="445135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2EE3B5" id="Canvas 2" o:spid="_x0000_s1026" editas="canvas" style="position:absolute;margin-left:-1in;margin-top:-73.55pt;width:35.05pt;height:43.85pt;z-index:251661318" coordsize="4451,556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451;height:5568;visibility:visible;mso-wrap-style:square">
                  <v:fill o:detectmouseclick="t"/>
                  <v:path o:connecttype="none"/>
                </v:shape>
                <v:shape id="Picture 5" o:spid="_x0000_s1028" type="#_x0000_t75" style="position:absolute;left:38;top:38;width:4451;height:5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">
                  <v:imagedata r:id="rId11" o:title=""/>
                </v:shape>
              </v:group>
            </w:pict>
          </mc:Fallback>
        </mc:AlternateContent>
      </w:r>
      <w:r w:rsidR="00EB0211" w:rsidRPr="00C13F20">
        <w:rPr>
          <w:rFonts w:ascii="Arial" w:hAnsi="Arial" w:cs="Arial"/>
          <w:b/>
          <w:bCs/>
          <w:sz w:val="28"/>
          <w:szCs w:val="28"/>
        </w:rPr>
        <w:t xml:space="preserve">Penalty Notice Fines for School Attendance are </w:t>
      </w:r>
      <w:proofErr w:type="gramStart"/>
      <w:r w:rsidR="00EB0211" w:rsidRPr="00C13F20">
        <w:rPr>
          <w:rFonts w:ascii="Arial" w:hAnsi="Arial" w:cs="Arial"/>
          <w:b/>
          <w:bCs/>
          <w:sz w:val="28"/>
          <w:szCs w:val="28"/>
        </w:rPr>
        <w:t>changing</w:t>
      </w:r>
      <w:proofErr w:type="gramEnd"/>
    </w:p>
    <w:p w14:paraId="343F3638" w14:textId="28715EEB" w:rsidR="00601F6E" w:rsidRPr="00C13F20" w:rsidRDefault="00C13F20" w:rsidP="00735F3E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</w:t>
      </w:r>
      <w:r w:rsidR="00601F6E" w:rsidRPr="00C13F20">
        <w:rPr>
          <w:rFonts w:ascii="Arial" w:hAnsi="Arial" w:cs="Arial"/>
          <w:b/>
          <w:bCs/>
          <w:sz w:val="28"/>
          <w:szCs w:val="28"/>
        </w:rPr>
        <w:t>rom 19</w:t>
      </w:r>
      <w:r w:rsidR="00601F6E" w:rsidRPr="00C13F20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="00601F6E" w:rsidRPr="00C13F20">
        <w:rPr>
          <w:rFonts w:ascii="Arial" w:hAnsi="Arial" w:cs="Arial"/>
          <w:b/>
          <w:bCs/>
          <w:sz w:val="28"/>
          <w:szCs w:val="28"/>
        </w:rPr>
        <w:t xml:space="preserve"> August 2024</w:t>
      </w:r>
    </w:p>
    <w:p w14:paraId="25E59DF9" w14:textId="77777777" w:rsidR="00735F3E" w:rsidRPr="00735F3E" w:rsidRDefault="00735F3E" w:rsidP="00735F3E">
      <w:pPr>
        <w:spacing w:after="0"/>
        <w:jc w:val="center"/>
        <w:rPr>
          <w:rFonts w:ascii="Arial" w:hAnsi="Arial" w:cs="Arial"/>
          <w:sz w:val="16"/>
          <w:szCs w:val="16"/>
        </w:rPr>
      </w:pPr>
    </w:p>
    <w:p w14:paraId="7A609637" w14:textId="2808053C" w:rsidR="00377C38" w:rsidRPr="0029285A" w:rsidRDefault="003C20B5" w:rsidP="00EB0211">
      <w:pPr>
        <w:jc w:val="center"/>
        <w:rPr>
          <w:rFonts w:ascii="Arial" w:hAnsi="Arial" w:cs="Arial"/>
        </w:rPr>
      </w:pPr>
      <w:r w:rsidRPr="00735F3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69D43A" wp14:editId="18CD421C">
                <wp:simplePos x="0" y="0"/>
                <wp:positionH relativeFrom="margin">
                  <wp:align>right</wp:align>
                </wp:positionH>
                <wp:positionV relativeFrom="paragraph">
                  <wp:posOffset>4500687</wp:posOffset>
                </wp:positionV>
                <wp:extent cx="2795270" cy="2321560"/>
                <wp:effectExtent l="0" t="0" r="24130" b="21590"/>
                <wp:wrapThrough wrapText="bothSides">
                  <wp:wrapPolygon edited="0">
                    <wp:start x="0" y="0"/>
                    <wp:lineTo x="0" y="21624"/>
                    <wp:lineTo x="21639" y="21624"/>
                    <wp:lineTo x="21639" y="0"/>
                    <wp:lineTo x="0" y="0"/>
                  </wp:wrapPolygon>
                </wp:wrapThrough>
                <wp:docPr id="5096213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270" cy="23217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D3076" w14:textId="48104778" w:rsidR="008A78F7" w:rsidRPr="0079016A" w:rsidRDefault="00C10914" w:rsidP="00B306A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*</w:t>
                            </w:r>
                            <w:r w:rsidR="008A78F7"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Parent</w:t>
                            </w:r>
                          </w:p>
                          <w:p w14:paraId="54D9B256" w14:textId="77777777" w:rsidR="00E904E5" w:rsidRPr="00E904E5" w:rsidRDefault="00E904E5" w:rsidP="00B306A8">
                            <w:pPr>
                              <w:spacing w:after="0"/>
                              <w:jc w:val="center"/>
                            </w:pPr>
                            <w:r w:rsidRPr="00E904E5">
                              <w:t>Section 576 of the Education Act 1996 defines "parent" as: </w:t>
                            </w:r>
                          </w:p>
                          <w:p w14:paraId="3E9B6AC1" w14:textId="77777777" w:rsidR="00E904E5" w:rsidRPr="00136933" w:rsidRDefault="00E904E5" w:rsidP="00E904E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36933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6B5B3BF6" w14:textId="37C9E074" w:rsidR="00E904E5" w:rsidRPr="00E904E5" w:rsidRDefault="00E904E5" w:rsidP="0013693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 w:rsidRPr="00E904E5">
                              <w:t>All natural (biological) parents, whether they are married or not</w:t>
                            </w:r>
                            <w:r w:rsidR="00BA7D10">
                              <w:t>.</w:t>
                            </w:r>
                          </w:p>
                          <w:p w14:paraId="26184202" w14:textId="7B3F9C73" w:rsidR="00E904E5" w:rsidRPr="00E904E5" w:rsidRDefault="008D7F3A" w:rsidP="0013693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 w:rsidRPr="00E904E5">
                              <w:t>Any person</w:t>
                            </w:r>
                            <w:r w:rsidR="00E904E5" w:rsidRPr="00E904E5">
                              <w:t> who,</w:t>
                            </w:r>
                            <w:r w:rsidR="00E96C77">
                              <w:t xml:space="preserve"> </w:t>
                            </w:r>
                            <w:r w:rsidR="00E904E5" w:rsidRPr="00E904E5">
                              <w:t>although</w:t>
                            </w:r>
                            <w:r w:rsidR="00E96C77">
                              <w:t xml:space="preserve"> </w:t>
                            </w:r>
                            <w:r w:rsidR="00E904E5" w:rsidRPr="00E904E5">
                              <w:t>not</w:t>
                            </w:r>
                            <w:r w:rsidR="00E96C77">
                              <w:t xml:space="preserve"> </w:t>
                            </w:r>
                            <w:r w:rsidR="00E904E5" w:rsidRPr="00E904E5">
                              <w:t>a</w:t>
                            </w:r>
                            <w:r w:rsidR="00E96C77">
                              <w:t xml:space="preserve"> </w:t>
                            </w:r>
                            <w:r w:rsidR="00E904E5" w:rsidRPr="00E904E5">
                              <w:t>natural</w:t>
                            </w:r>
                            <w:r w:rsidR="00E96C77">
                              <w:t xml:space="preserve"> </w:t>
                            </w:r>
                            <w:r w:rsidR="00E904E5" w:rsidRPr="00E904E5">
                              <w:t>parent, has parental responsibility for a child or young person</w:t>
                            </w:r>
                            <w:r w:rsidR="00136933">
                              <w:t>.</w:t>
                            </w:r>
                          </w:p>
                          <w:p w14:paraId="0BA90119" w14:textId="63511DC8" w:rsidR="00E904E5" w:rsidRPr="00E904E5" w:rsidRDefault="00E904E5" w:rsidP="0013693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 w:rsidRPr="00E904E5">
                              <w:t>Any person who, although not</w:t>
                            </w:r>
                            <w:r w:rsidR="00910327">
                              <w:t xml:space="preserve"> </w:t>
                            </w:r>
                            <w:r w:rsidRPr="00E904E5">
                              <w:t>a natural parent, has care of a child or young person. </w:t>
                            </w:r>
                          </w:p>
                          <w:p w14:paraId="4B3BF4E3" w14:textId="77777777" w:rsidR="00E904E5" w:rsidRPr="00E904E5" w:rsidRDefault="00E904E5" w:rsidP="005049B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9D4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8.9pt;margin-top:354.4pt;width:220.1pt;height:182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">
                <v:textbox>
                  <w:txbxContent>
                    <w:p w14:paraId="5D3D3076" w14:textId="48104778" w:rsidR="008A78F7" w:rsidRPr="0079016A" w:rsidRDefault="00C10914" w:rsidP="00B306A8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9016A">
                        <w:rPr>
                          <w:b/>
                          <w:bCs/>
                          <w:sz w:val="24"/>
                          <w:szCs w:val="24"/>
                        </w:rPr>
                        <w:t>*</w:t>
                      </w:r>
                      <w:r w:rsidR="008A78F7" w:rsidRPr="0079016A">
                        <w:rPr>
                          <w:b/>
                          <w:bCs/>
                          <w:sz w:val="24"/>
                          <w:szCs w:val="24"/>
                        </w:rPr>
                        <w:t>Parent</w:t>
                      </w:r>
                    </w:p>
                    <w:p w14:paraId="54D9B256" w14:textId="77777777" w:rsidR="00E904E5" w:rsidRPr="00E904E5" w:rsidRDefault="00E904E5" w:rsidP="00B306A8">
                      <w:pPr>
                        <w:spacing w:after="0"/>
                        <w:jc w:val="center"/>
                      </w:pPr>
                      <w:r w:rsidRPr="00E904E5">
                        <w:t>Section 576 of the Education Act 1996 defines "parent" as: </w:t>
                      </w:r>
                    </w:p>
                    <w:p w14:paraId="3E9B6AC1" w14:textId="77777777" w:rsidR="00E904E5" w:rsidRPr="00136933" w:rsidRDefault="00E904E5" w:rsidP="00E904E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36933">
                        <w:rPr>
                          <w:sz w:val="18"/>
                          <w:szCs w:val="18"/>
                        </w:rPr>
                        <w:t> </w:t>
                      </w:r>
                    </w:p>
                    <w:p w14:paraId="6B5B3BF6" w14:textId="37C9E074" w:rsidR="00E904E5" w:rsidRPr="00E904E5" w:rsidRDefault="00E904E5" w:rsidP="0013693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</w:pPr>
                      <w:r w:rsidRPr="00E904E5">
                        <w:t>All natural (biological) parents, whether they are married or not</w:t>
                      </w:r>
                      <w:r w:rsidR="00BA7D10">
                        <w:t>.</w:t>
                      </w:r>
                    </w:p>
                    <w:p w14:paraId="26184202" w14:textId="7B3F9C73" w:rsidR="00E904E5" w:rsidRPr="00E904E5" w:rsidRDefault="008D7F3A" w:rsidP="0013693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</w:pPr>
                      <w:r w:rsidRPr="00E904E5">
                        <w:t>Any person</w:t>
                      </w:r>
                      <w:r w:rsidR="00E904E5" w:rsidRPr="00E904E5">
                        <w:t> who,</w:t>
                      </w:r>
                      <w:r w:rsidR="00E96C77">
                        <w:t xml:space="preserve"> </w:t>
                      </w:r>
                      <w:r w:rsidR="00E904E5" w:rsidRPr="00E904E5">
                        <w:t>although</w:t>
                      </w:r>
                      <w:r w:rsidR="00E96C77">
                        <w:t xml:space="preserve"> </w:t>
                      </w:r>
                      <w:r w:rsidR="00E904E5" w:rsidRPr="00E904E5">
                        <w:t>not</w:t>
                      </w:r>
                      <w:r w:rsidR="00E96C77">
                        <w:t xml:space="preserve"> </w:t>
                      </w:r>
                      <w:r w:rsidR="00E904E5" w:rsidRPr="00E904E5">
                        <w:t>a</w:t>
                      </w:r>
                      <w:r w:rsidR="00E96C77">
                        <w:t xml:space="preserve"> </w:t>
                      </w:r>
                      <w:r w:rsidR="00E904E5" w:rsidRPr="00E904E5">
                        <w:t>natural</w:t>
                      </w:r>
                      <w:r w:rsidR="00E96C77">
                        <w:t xml:space="preserve"> </w:t>
                      </w:r>
                      <w:r w:rsidR="00E904E5" w:rsidRPr="00E904E5">
                        <w:t>parent, has parental responsibility for a child or young person</w:t>
                      </w:r>
                      <w:r w:rsidR="00136933">
                        <w:t>.</w:t>
                      </w:r>
                    </w:p>
                    <w:p w14:paraId="0BA90119" w14:textId="63511DC8" w:rsidR="00E904E5" w:rsidRPr="00E904E5" w:rsidRDefault="00E904E5" w:rsidP="0013693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</w:pPr>
                      <w:r w:rsidRPr="00E904E5">
                        <w:t>Any person who, although not</w:t>
                      </w:r>
                      <w:r w:rsidR="00910327">
                        <w:t xml:space="preserve"> </w:t>
                      </w:r>
                      <w:r w:rsidRPr="00E904E5">
                        <w:t>a natural parent, has care of a child or young person. </w:t>
                      </w:r>
                    </w:p>
                    <w:p w14:paraId="4B3BF4E3" w14:textId="77777777" w:rsidR="00E904E5" w:rsidRPr="00E904E5" w:rsidRDefault="00E904E5" w:rsidP="005049BC">
                      <w:pPr>
                        <w:spacing w:after="0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D52A2" w:rsidRPr="00735F3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41F1097" wp14:editId="1700B6BD">
                <wp:simplePos x="0" y="0"/>
                <wp:positionH relativeFrom="margin">
                  <wp:align>right</wp:align>
                </wp:positionH>
                <wp:positionV relativeFrom="paragraph">
                  <wp:posOffset>485775</wp:posOffset>
                </wp:positionV>
                <wp:extent cx="6177915" cy="2226310"/>
                <wp:effectExtent l="0" t="0" r="13335" b="21590"/>
                <wp:wrapThrough wrapText="bothSides">
                  <wp:wrapPolygon edited="0">
                    <wp:start x="0" y="0"/>
                    <wp:lineTo x="0" y="21625"/>
                    <wp:lineTo x="21580" y="21625"/>
                    <wp:lineTo x="21580" y="0"/>
                    <wp:lineTo x="0" y="0"/>
                  </wp:wrapPolygon>
                </wp:wrapThrough>
                <wp:docPr id="15325901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915" cy="2226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FA6F3" w14:textId="7BB1EB36" w:rsidR="00EB0211" w:rsidRPr="0079016A" w:rsidRDefault="002D149E" w:rsidP="00EB021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National Threshold</w:t>
                            </w:r>
                          </w:p>
                          <w:p w14:paraId="4CDDC031" w14:textId="6F12DB80" w:rsidR="00794860" w:rsidRDefault="00794860" w:rsidP="005B172A">
                            <w:pPr>
                              <w:jc w:val="center"/>
                            </w:pPr>
                            <w:r>
                              <w:t xml:space="preserve">There will be a single consistent national threshold for when a </w:t>
                            </w:r>
                            <w:r w:rsidR="0012766D">
                              <w:t>penalty notice must be considered by all schools in England of 10 sessions (</w:t>
                            </w:r>
                            <w:r w:rsidR="002F5B63">
                              <w:t xml:space="preserve">usually </w:t>
                            </w:r>
                            <w:r w:rsidR="00666E59">
                              <w:t>equivalent</w:t>
                            </w:r>
                            <w:r w:rsidR="002F5B63">
                              <w:t xml:space="preserve"> to 5 school days) of unauthorised absence </w:t>
                            </w:r>
                            <w:r w:rsidR="00E80EF0">
                              <w:t>within a rolling 10 school week period.</w:t>
                            </w:r>
                          </w:p>
                          <w:p w14:paraId="39F5BEB8" w14:textId="28B8CA2B" w:rsidR="006E0D51" w:rsidRPr="006E0D51" w:rsidRDefault="005872F7" w:rsidP="005B172A">
                            <w:pPr>
                              <w:jc w:val="center"/>
                            </w:pPr>
                            <w:r w:rsidRPr="006E0D51">
                              <w:t>These sessions do not have to be consecutive and can be made up of a combination of any type of unauthorised abse</w:t>
                            </w:r>
                            <w:r w:rsidR="006E0D51" w:rsidRPr="006E0D51">
                              <w:t>nce.</w:t>
                            </w:r>
                          </w:p>
                          <w:p w14:paraId="6236AC56" w14:textId="54309FE6" w:rsidR="00EB0211" w:rsidRDefault="006E0D51" w:rsidP="005B172A">
                            <w:pPr>
                              <w:jc w:val="center"/>
                            </w:pPr>
                            <w:r w:rsidRPr="006E0D51">
                              <w:t xml:space="preserve">The 10-school week period </w:t>
                            </w:r>
                            <w:r w:rsidR="00A71C8D">
                              <w:t>can</w:t>
                            </w:r>
                            <w:r w:rsidRPr="006E0D51">
                              <w:t xml:space="preserve"> span different terms or school years.</w:t>
                            </w:r>
                          </w:p>
                          <w:p w14:paraId="616F6305" w14:textId="5CD17856" w:rsidR="00334D4A" w:rsidRPr="006E0D51" w:rsidRDefault="00275D22" w:rsidP="005B172A">
                            <w:r w:rsidRPr="001451FF">
                              <w:rPr>
                                <w:b/>
                                <w:bCs/>
                              </w:rPr>
                              <w:t>Please note</w:t>
                            </w:r>
                            <w:r w:rsidR="001451FF"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t xml:space="preserve"> </w:t>
                            </w:r>
                            <w:r w:rsidR="001451FF">
                              <w:t>T</w:t>
                            </w:r>
                            <w:r w:rsidR="00426A79">
                              <w:t xml:space="preserve">he DfE </w:t>
                            </w:r>
                            <w:r w:rsidR="001451FF">
                              <w:rPr>
                                <w:rStyle w:val="ui-provider"/>
                              </w:rPr>
                              <w:t>does not consider a need or desire for a holiday or other absence for the purpose of leisure and recreation to be an exceptional circumstance.</w:t>
                            </w:r>
                          </w:p>
                          <w:p w14:paraId="38545EEC" w14:textId="77777777" w:rsidR="00EB0211" w:rsidRPr="006E0D51" w:rsidRDefault="00EB0211" w:rsidP="00EB0211">
                            <w:pPr>
                              <w:jc w:val="center"/>
                            </w:pPr>
                          </w:p>
                          <w:p w14:paraId="649E4287" w14:textId="77777777" w:rsidR="00EB0211" w:rsidRPr="00EB0211" w:rsidRDefault="00EB0211" w:rsidP="00EB02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F1097" id="_x0000_s1027" type="#_x0000_t202" style="position:absolute;left:0;text-align:left;margin-left:435.25pt;margin-top:38.25pt;width:486.45pt;height:175.3pt;z-index:251658241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">
                <v:textbox>
                  <w:txbxContent>
                    <w:p w14:paraId="2E3FA6F3" w14:textId="7BB1EB36" w:rsidR="00EB0211" w:rsidRPr="0079016A" w:rsidRDefault="002D149E" w:rsidP="00EB021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9016A">
                        <w:rPr>
                          <w:b/>
                          <w:bCs/>
                          <w:sz w:val="24"/>
                          <w:szCs w:val="24"/>
                        </w:rPr>
                        <w:t>National Threshold</w:t>
                      </w:r>
                    </w:p>
                    <w:p w14:paraId="4CDDC031" w14:textId="6F12DB80" w:rsidR="00794860" w:rsidRDefault="00794860" w:rsidP="005B172A">
                      <w:pPr>
                        <w:jc w:val="center"/>
                      </w:pPr>
                      <w:r>
                        <w:t xml:space="preserve">There will be a single consistent national threshold for when a </w:t>
                      </w:r>
                      <w:r w:rsidR="0012766D">
                        <w:t>penalty notice must be considered by all schools in England of 10 sessions (</w:t>
                      </w:r>
                      <w:r w:rsidR="002F5B63">
                        <w:t xml:space="preserve">usually </w:t>
                      </w:r>
                      <w:r w:rsidR="00666E59">
                        <w:t>equivalent</w:t>
                      </w:r>
                      <w:r w:rsidR="002F5B63">
                        <w:t xml:space="preserve"> to 5 school days) of unauthorised absence </w:t>
                      </w:r>
                      <w:r w:rsidR="00E80EF0">
                        <w:t>within a rolling 10 school week period.</w:t>
                      </w:r>
                    </w:p>
                    <w:p w14:paraId="39F5BEB8" w14:textId="28B8CA2B" w:rsidR="006E0D51" w:rsidRPr="006E0D51" w:rsidRDefault="005872F7" w:rsidP="005B172A">
                      <w:pPr>
                        <w:jc w:val="center"/>
                      </w:pPr>
                      <w:r w:rsidRPr="006E0D51">
                        <w:t>These sessions do not have to be consecutive and can be made up of a combination of any type of unauthorised abse</w:t>
                      </w:r>
                      <w:r w:rsidR="006E0D51" w:rsidRPr="006E0D51">
                        <w:t>nce.</w:t>
                      </w:r>
                    </w:p>
                    <w:p w14:paraId="6236AC56" w14:textId="54309FE6" w:rsidR="00EB0211" w:rsidRDefault="006E0D51" w:rsidP="005B172A">
                      <w:pPr>
                        <w:jc w:val="center"/>
                      </w:pPr>
                      <w:r w:rsidRPr="006E0D51">
                        <w:t xml:space="preserve">The 10-school week period </w:t>
                      </w:r>
                      <w:r w:rsidR="00A71C8D">
                        <w:t>can</w:t>
                      </w:r>
                      <w:r w:rsidRPr="006E0D51">
                        <w:t xml:space="preserve"> span different terms or school years.</w:t>
                      </w:r>
                    </w:p>
                    <w:p w14:paraId="616F6305" w14:textId="5CD17856" w:rsidR="00334D4A" w:rsidRPr="006E0D51" w:rsidRDefault="00275D22" w:rsidP="005B172A">
                      <w:r w:rsidRPr="001451FF">
                        <w:rPr>
                          <w:b/>
                          <w:bCs/>
                        </w:rPr>
                        <w:t>Please note</w:t>
                      </w:r>
                      <w:r w:rsidR="001451FF">
                        <w:rPr>
                          <w:b/>
                          <w:bCs/>
                        </w:rPr>
                        <w:t>:</w:t>
                      </w:r>
                      <w:r>
                        <w:t xml:space="preserve"> </w:t>
                      </w:r>
                      <w:r w:rsidR="001451FF">
                        <w:t>T</w:t>
                      </w:r>
                      <w:r w:rsidR="00426A79">
                        <w:t xml:space="preserve">he DfE </w:t>
                      </w:r>
                      <w:r w:rsidR="001451FF">
                        <w:rPr>
                          <w:rStyle w:val="ui-provider"/>
                        </w:rPr>
                        <w:t>does not consider a need or desire for a holiday or other absence for the purpose of leisure and recreation to be an exceptional circumstance.</w:t>
                      </w:r>
                    </w:p>
                    <w:p w14:paraId="38545EEC" w14:textId="77777777" w:rsidR="00EB0211" w:rsidRPr="006E0D51" w:rsidRDefault="00EB0211" w:rsidP="00EB0211">
                      <w:pPr>
                        <w:jc w:val="center"/>
                      </w:pPr>
                    </w:p>
                    <w:p w14:paraId="649E4287" w14:textId="77777777" w:rsidR="00EB0211" w:rsidRPr="00EB0211" w:rsidRDefault="00EB0211" w:rsidP="00EB0211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964599" w:rsidRPr="00735F3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98D1C15" wp14:editId="5F2E0C6F">
                <wp:simplePos x="0" y="0"/>
                <wp:positionH relativeFrom="margin">
                  <wp:align>right</wp:align>
                </wp:positionH>
                <wp:positionV relativeFrom="paragraph">
                  <wp:posOffset>2894717</wp:posOffset>
                </wp:positionV>
                <wp:extent cx="2821940" cy="1478915"/>
                <wp:effectExtent l="0" t="0" r="16510" b="26035"/>
                <wp:wrapThrough wrapText="bothSides">
                  <wp:wrapPolygon edited="0">
                    <wp:start x="0" y="0"/>
                    <wp:lineTo x="0" y="21702"/>
                    <wp:lineTo x="21581" y="21702"/>
                    <wp:lineTo x="21581" y="0"/>
                    <wp:lineTo x="0" y="0"/>
                  </wp:wrapPolygon>
                </wp:wrapThrough>
                <wp:docPr id="11724054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14789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E8CE5" w14:textId="3C6EA713" w:rsidR="00903DCB" w:rsidRPr="0079016A" w:rsidRDefault="00BF6056" w:rsidP="00572E16">
                            <w:pPr>
                              <w:ind w:right="-177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Per Parent</w:t>
                            </w:r>
                            <w:r w:rsidR="00071F30"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*</w:t>
                            </w:r>
                            <w:r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, Per Child</w:t>
                            </w:r>
                          </w:p>
                          <w:p w14:paraId="37B00A2E" w14:textId="1E8DAE91" w:rsidR="00903DCB" w:rsidRDefault="00BF6056" w:rsidP="00E51090">
                            <w:pPr>
                              <w:ind w:right="-177"/>
                              <w:jc w:val="center"/>
                            </w:pPr>
                            <w:r>
                              <w:t>Penalty Notice Fines are issued to each parent</w:t>
                            </w:r>
                            <w:r w:rsidR="00071F30">
                              <w:t>*</w:t>
                            </w:r>
                            <w:r>
                              <w:t>, for each child that was absent.</w:t>
                            </w:r>
                          </w:p>
                          <w:p w14:paraId="77834A25" w14:textId="3374336F" w:rsidR="00903DCB" w:rsidRPr="00EB0211" w:rsidRDefault="00BF6056" w:rsidP="00E51090">
                            <w:pPr>
                              <w:ind w:right="-177"/>
                              <w:jc w:val="center"/>
                            </w:pPr>
                            <w:r w:rsidRPr="00EB0211">
                              <w:rPr>
                                <w:u w:val="single"/>
                              </w:rPr>
                              <w:t>For example</w:t>
                            </w:r>
                            <w:r>
                              <w:t>: 3 siblings absent for term time leave, would result in each parent receiving 3 separate fines.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D1C15" id="_x0000_s1028" type="#_x0000_t202" style="position:absolute;left:0;text-align:left;margin-left:171pt;margin-top:227.95pt;width:222.2pt;height:116.45pt;z-index:2516582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">
                <v:textbox>
                  <w:txbxContent>
                    <w:p w14:paraId="613E8CE5" w14:textId="3C6EA713" w:rsidR="00903DCB" w:rsidRPr="0079016A" w:rsidRDefault="00BF6056" w:rsidP="00572E16">
                      <w:pPr>
                        <w:ind w:right="-177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9016A">
                        <w:rPr>
                          <w:b/>
                          <w:bCs/>
                          <w:sz w:val="24"/>
                          <w:szCs w:val="24"/>
                        </w:rPr>
                        <w:t>Per Parent</w:t>
                      </w:r>
                      <w:r w:rsidR="00071F30" w:rsidRPr="0079016A">
                        <w:rPr>
                          <w:b/>
                          <w:bCs/>
                          <w:sz w:val="24"/>
                          <w:szCs w:val="24"/>
                        </w:rPr>
                        <w:t>*</w:t>
                      </w:r>
                      <w:r w:rsidRPr="0079016A">
                        <w:rPr>
                          <w:b/>
                          <w:bCs/>
                          <w:sz w:val="24"/>
                          <w:szCs w:val="24"/>
                        </w:rPr>
                        <w:t>, Per Child</w:t>
                      </w:r>
                    </w:p>
                    <w:p w14:paraId="37B00A2E" w14:textId="1E8DAE91" w:rsidR="00903DCB" w:rsidRDefault="00BF6056" w:rsidP="00E51090">
                      <w:pPr>
                        <w:ind w:right="-177"/>
                        <w:jc w:val="center"/>
                      </w:pPr>
                      <w:r>
                        <w:t>Penalty Notice Fines are issued to each parent</w:t>
                      </w:r>
                      <w:r w:rsidR="00071F30">
                        <w:t>*</w:t>
                      </w:r>
                      <w:r>
                        <w:t>, for each child that was absent.</w:t>
                      </w:r>
                    </w:p>
                    <w:p w14:paraId="77834A25" w14:textId="3374336F" w:rsidR="00903DCB" w:rsidRPr="00EB0211" w:rsidRDefault="00BF6056" w:rsidP="00E51090">
                      <w:pPr>
                        <w:ind w:right="-177"/>
                        <w:jc w:val="center"/>
                      </w:pPr>
                      <w:r w:rsidRPr="00EB0211">
                        <w:rPr>
                          <w:u w:val="single"/>
                        </w:rPr>
                        <w:t>For example</w:t>
                      </w:r>
                      <w:r>
                        <w:t>: 3 siblings absent for term time leave, would result in each parent receiving 3 separate fines.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70510" w:rsidRPr="00025B9C">
        <w:rPr>
          <w:noProof/>
        </w:rPr>
        <w:drawing>
          <wp:anchor distT="0" distB="0" distL="114300" distR="114300" simplePos="0" relativeHeight="251662342" behindDoc="0" locked="0" layoutInCell="1" allowOverlap="1" wp14:anchorId="7080240A" wp14:editId="46452183">
            <wp:simplePos x="0" y="0"/>
            <wp:positionH relativeFrom="column">
              <wp:posOffset>1294130</wp:posOffset>
            </wp:positionH>
            <wp:positionV relativeFrom="paragraph">
              <wp:posOffset>4449307</wp:posOffset>
            </wp:positionV>
            <wp:extent cx="445135" cy="556895"/>
            <wp:effectExtent l="0" t="0" r="0" b="0"/>
            <wp:wrapThrough wrapText="bothSides">
              <wp:wrapPolygon edited="0">
                <wp:start x="2773" y="0"/>
                <wp:lineTo x="0" y="11822"/>
                <wp:lineTo x="0" y="13300"/>
                <wp:lineTo x="7395" y="20689"/>
                <wp:lineTo x="12017" y="20689"/>
                <wp:lineTo x="13866" y="19950"/>
                <wp:lineTo x="20337" y="13300"/>
                <wp:lineTo x="20337" y="11822"/>
                <wp:lineTo x="16639" y="0"/>
                <wp:lineTo x="2773" y="0"/>
              </wp:wrapPolygon>
            </wp:wrapThrough>
            <wp:docPr id="17521295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B5D" w:rsidRPr="0029285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B397508" wp14:editId="08E80D70">
                <wp:simplePos x="0" y="0"/>
                <wp:positionH relativeFrom="margin">
                  <wp:align>left</wp:align>
                </wp:positionH>
                <wp:positionV relativeFrom="paragraph">
                  <wp:posOffset>2880277</wp:posOffset>
                </wp:positionV>
                <wp:extent cx="3037205" cy="1662430"/>
                <wp:effectExtent l="0" t="0" r="10795" b="13970"/>
                <wp:wrapThrough wrapText="bothSides">
                  <wp:wrapPolygon edited="0">
                    <wp:start x="0" y="0"/>
                    <wp:lineTo x="0" y="21534"/>
                    <wp:lineTo x="21541" y="21534"/>
                    <wp:lineTo x="21541" y="0"/>
                    <wp:lineTo x="0" y="0"/>
                  </wp:wrapPolygon>
                </wp:wrapThrough>
                <wp:docPr id="7362044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205" cy="166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BC514" w14:textId="50C22B41" w:rsidR="00EB0211" w:rsidRPr="0079016A" w:rsidRDefault="00EB0211" w:rsidP="00EB021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First Offence</w:t>
                            </w:r>
                          </w:p>
                          <w:p w14:paraId="23155BA5" w14:textId="433EDE1F" w:rsidR="00EB0211" w:rsidRDefault="00EB0211" w:rsidP="00EB0211">
                            <w:pPr>
                              <w:jc w:val="center"/>
                            </w:pPr>
                            <w:r>
                              <w:t xml:space="preserve">The first time a Penalty Notice is issued </w:t>
                            </w:r>
                            <w:r w:rsidR="00B8143A">
                              <w:t>for unauthorised</w:t>
                            </w:r>
                            <w:r>
                              <w:t xml:space="preserve"> </w:t>
                            </w:r>
                            <w:r w:rsidR="00B8143A">
                              <w:t>absence</w:t>
                            </w:r>
                            <w:r>
                              <w:t xml:space="preserve"> the amount will be:</w:t>
                            </w:r>
                          </w:p>
                          <w:p w14:paraId="0A831CE7" w14:textId="3FA91A1C" w:rsidR="00EB0211" w:rsidRDefault="00EB0211" w:rsidP="00EB0211">
                            <w:pPr>
                              <w:jc w:val="center"/>
                            </w:pPr>
                            <w:r>
                              <w:t>£160 per parent, per child paid within 28 days.</w:t>
                            </w:r>
                          </w:p>
                          <w:p w14:paraId="34203231" w14:textId="1A3BFDE4" w:rsidR="00EB0211" w:rsidRPr="00EB0211" w:rsidRDefault="00EB0211" w:rsidP="00EB0211">
                            <w:pPr>
                              <w:jc w:val="center"/>
                            </w:pPr>
                            <w:r>
                              <w:t>Reduced to £80 per parent, per child if paid within 21 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97508" id="_x0000_s1029" type="#_x0000_t202" style="position:absolute;left:0;text-align:left;margin-left:0;margin-top:226.8pt;width:239.15pt;height:130.9pt;z-index:25165824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">
                <v:textbox>
                  <w:txbxContent>
                    <w:p w14:paraId="17CBC514" w14:textId="50C22B41" w:rsidR="00EB0211" w:rsidRPr="0079016A" w:rsidRDefault="00EB0211" w:rsidP="00EB021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9016A">
                        <w:rPr>
                          <w:b/>
                          <w:bCs/>
                          <w:sz w:val="24"/>
                          <w:szCs w:val="24"/>
                        </w:rPr>
                        <w:t>First Offence</w:t>
                      </w:r>
                    </w:p>
                    <w:p w14:paraId="23155BA5" w14:textId="433EDE1F" w:rsidR="00EB0211" w:rsidRDefault="00EB0211" w:rsidP="00EB0211">
                      <w:pPr>
                        <w:jc w:val="center"/>
                      </w:pPr>
                      <w:r>
                        <w:t xml:space="preserve">The first time a Penalty Notice is issued </w:t>
                      </w:r>
                      <w:r w:rsidR="00B8143A">
                        <w:t>for unauthorised</w:t>
                      </w:r>
                      <w:r>
                        <w:t xml:space="preserve"> </w:t>
                      </w:r>
                      <w:r w:rsidR="00B8143A">
                        <w:t>absence</w:t>
                      </w:r>
                      <w:r>
                        <w:t xml:space="preserve"> the amount will be:</w:t>
                      </w:r>
                    </w:p>
                    <w:p w14:paraId="0A831CE7" w14:textId="3FA91A1C" w:rsidR="00EB0211" w:rsidRDefault="00EB0211" w:rsidP="00EB0211">
                      <w:pPr>
                        <w:jc w:val="center"/>
                      </w:pPr>
                      <w:r>
                        <w:t>£160 per parent, per child paid within 28 days.</w:t>
                      </w:r>
                    </w:p>
                    <w:p w14:paraId="34203231" w14:textId="1A3BFDE4" w:rsidR="00EB0211" w:rsidRPr="00EB0211" w:rsidRDefault="00EB0211" w:rsidP="00EB0211">
                      <w:pPr>
                        <w:jc w:val="center"/>
                      </w:pPr>
                      <w:r>
                        <w:t>Reduced to £80 per parent, per child if paid within 21 days.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B0211" w:rsidRPr="00735F3E">
        <w:rPr>
          <w:rFonts w:cstheme="minorHAnsi"/>
          <w:sz w:val="24"/>
          <w:szCs w:val="24"/>
        </w:rPr>
        <w:t>With the introduction of the new National Framework for Penalty Notices</w:t>
      </w:r>
      <w:r w:rsidR="007F52C9">
        <w:rPr>
          <w:rFonts w:cstheme="minorHAnsi"/>
          <w:sz w:val="24"/>
          <w:szCs w:val="24"/>
        </w:rPr>
        <w:t xml:space="preserve"> issued by DfE</w:t>
      </w:r>
      <w:r w:rsidR="00EB0211" w:rsidRPr="00735F3E">
        <w:rPr>
          <w:rFonts w:cstheme="minorHAnsi"/>
          <w:sz w:val="24"/>
          <w:szCs w:val="24"/>
        </w:rPr>
        <w:t xml:space="preserve">, the following changes will come into force for </w:t>
      </w:r>
      <w:r w:rsidR="00C13F20">
        <w:rPr>
          <w:rFonts w:cstheme="minorHAnsi"/>
          <w:sz w:val="24"/>
          <w:szCs w:val="24"/>
        </w:rPr>
        <w:t xml:space="preserve">School </w:t>
      </w:r>
      <w:r w:rsidR="00EB0211" w:rsidRPr="00735F3E">
        <w:rPr>
          <w:rFonts w:cstheme="minorHAnsi"/>
          <w:sz w:val="24"/>
          <w:szCs w:val="24"/>
        </w:rPr>
        <w:t>Penalty Notice Fines issue</w:t>
      </w:r>
      <w:r w:rsidR="002D149E" w:rsidRPr="00735F3E">
        <w:rPr>
          <w:rFonts w:cstheme="minorHAnsi"/>
          <w:sz w:val="24"/>
          <w:szCs w:val="24"/>
        </w:rPr>
        <w:t>d</w:t>
      </w:r>
      <w:r w:rsidR="00EB0211" w:rsidRPr="00735F3E">
        <w:rPr>
          <w:rFonts w:cstheme="minorHAnsi"/>
          <w:sz w:val="24"/>
          <w:szCs w:val="24"/>
        </w:rPr>
        <w:t xml:space="preserve"> after 19</w:t>
      </w:r>
      <w:r w:rsidR="00EB0211" w:rsidRPr="00735F3E">
        <w:rPr>
          <w:rFonts w:cstheme="minorHAnsi"/>
          <w:sz w:val="24"/>
          <w:szCs w:val="24"/>
          <w:vertAlign w:val="superscript"/>
        </w:rPr>
        <w:t>th</w:t>
      </w:r>
      <w:r w:rsidR="00EB0211" w:rsidRPr="00735F3E">
        <w:rPr>
          <w:rFonts w:cstheme="minorHAnsi"/>
          <w:sz w:val="24"/>
          <w:szCs w:val="24"/>
        </w:rPr>
        <w:t xml:space="preserve"> August 2024.</w:t>
      </w:r>
    </w:p>
    <w:p w14:paraId="48EBDD9F" w14:textId="555B1951" w:rsidR="00EB0211" w:rsidRPr="0029285A" w:rsidRDefault="00E70510" w:rsidP="3278F84A">
      <w:pPr>
        <w:jc w:val="center"/>
        <w:rPr>
          <w:rFonts w:ascii="Arial" w:hAnsi="Arial" w:cs="Arial"/>
        </w:rPr>
      </w:pPr>
      <w:r w:rsidRPr="0029285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02FAD576" wp14:editId="02CF4957">
                <wp:simplePos x="0" y="0"/>
                <wp:positionH relativeFrom="margin">
                  <wp:align>left</wp:align>
                </wp:positionH>
                <wp:positionV relativeFrom="paragraph">
                  <wp:posOffset>4430533</wp:posOffset>
                </wp:positionV>
                <wp:extent cx="3028950" cy="1534160"/>
                <wp:effectExtent l="0" t="0" r="19050" b="27940"/>
                <wp:wrapThrough wrapText="bothSides">
                  <wp:wrapPolygon edited="0">
                    <wp:start x="0" y="0"/>
                    <wp:lineTo x="0" y="21725"/>
                    <wp:lineTo x="21600" y="21725"/>
                    <wp:lineTo x="21600" y="0"/>
                    <wp:lineTo x="0" y="0"/>
                  </wp:wrapPolygon>
                </wp:wrapThrough>
                <wp:docPr id="81605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5346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7AF3F" w14:textId="7A727CA7" w:rsidR="00EB0211" w:rsidRPr="0079016A" w:rsidRDefault="00EB0211" w:rsidP="00EC56A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Second Offence</w:t>
                            </w:r>
                          </w:p>
                          <w:p w14:paraId="0709FF8F" w14:textId="6CD3C035" w:rsidR="00516B99" w:rsidRDefault="00516B99" w:rsidP="00EC56A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(within 3 years)</w:t>
                            </w:r>
                          </w:p>
                          <w:p w14:paraId="56BFB74F" w14:textId="77777777" w:rsidR="00EC56AF" w:rsidRDefault="00EC56AF" w:rsidP="00EC56A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0403832" w14:textId="5BD011B4" w:rsidR="00516B99" w:rsidRDefault="00516B99" w:rsidP="00EB0211">
                            <w:pPr>
                              <w:jc w:val="center"/>
                            </w:pPr>
                            <w:r>
                              <w:t xml:space="preserve">The Second time a Penalty Notice is issued for </w:t>
                            </w:r>
                            <w:r w:rsidR="001441A1">
                              <w:t>unauthorised absence</w:t>
                            </w:r>
                            <w:r>
                              <w:t xml:space="preserve"> the amount will be:</w:t>
                            </w:r>
                          </w:p>
                          <w:p w14:paraId="39106CDA" w14:textId="47D46971" w:rsidR="00516B99" w:rsidRPr="00516B99" w:rsidRDefault="00516B99" w:rsidP="00EB0211">
                            <w:pPr>
                              <w:jc w:val="center"/>
                            </w:pPr>
                            <w:r>
                              <w:t>£160 per parent, per child paid within 28 days.</w:t>
                            </w:r>
                          </w:p>
                          <w:p w14:paraId="48F8D647" w14:textId="27D95751" w:rsidR="00EB0211" w:rsidRPr="00EB0211" w:rsidRDefault="00EB0211" w:rsidP="00EB02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AD576" id="_x0000_s1030" type="#_x0000_t202" style="position:absolute;left:0;text-align:left;margin-left:0;margin-top:348.85pt;width:238.5pt;height:120.8pt;z-index:-251658237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">
                <v:textbox>
                  <w:txbxContent>
                    <w:p w14:paraId="2157AF3F" w14:textId="7A727CA7" w:rsidR="00EB0211" w:rsidRPr="0079016A" w:rsidRDefault="00EB0211" w:rsidP="00EC56AF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9016A">
                        <w:rPr>
                          <w:b/>
                          <w:bCs/>
                          <w:sz w:val="24"/>
                          <w:szCs w:val="24"/>
                        </w:rPr>
                        <w:t>Second Offence</w:t>
                      </w:r>
                    </w:p>
                    <w:p w14:paraId="0709FF8F" w14:textId="6CD3C035" w:rsidR="00516B99" w:rsidRDefault="00516B99" w:rsidP="00EC56AF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(within 3 years)</w:t>
                      </w:r>
                    </w:p>
                    <w:p w14:paraId="56BFB74F" w14:textId="77777777" w:rsidR="00EC56AF" w:rsidRDefault="00EC56AF" w:rsidP="00EC56AF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</w:p>
                    <w:p w14:paraId="10403832" w14:textId="5BD011B4" w:rsidR="00516B99" w:rsidRDefault="00516B99" w:rsidP="00EB0211">
                      <w:pPr>
                        <w:jc w:val="center"/>
                      </w:pPr>
                      <w:r>
                        <w:t xml:space="preserve">The Second time a Penalty Notice is issued for </w:t>
                      </w:r>
                      <w:r w:rsidR="001441A1">
                        <w:t>unauthorised absence</w:t>
                      </w:r>
                      <w:r>
                        <w:t xml:space="preserve"> the amount will be:</w:t>
                      </w:r>
                    </w:p>
                    <w:p w14:paraId="39106CDA" w14:textId="47D46971" w:rsidR="00516B99" w:rsidRPr="00516B99" w:rsidRDefault="00516B99" w:rsidP="00EB0211">
                      <w:pPr>
                        <w:jc w:val="center"/>
                      </w:pPr>
                      <w:r>
                        <w:t>£160 per parent, per child paid within 28 days.</w:t>
                      </w:r>
                    </w:p>
                    <w:p w14:paraId="48F8D647" w14:textId="27D95751" w:rsidR="00EB0211" w:rsidRPr="00EB0211" w:rsidRDefault="00EB0211" w:rsidP="00EB0211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977B5D" w:rsidRPr="0029285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5" behindDoc="1" locked="0" layoutInCell="1" allowOverlap="1" wp14:anchorId="39933337" wp14:editId="43C49F50">
                <wp:simplePos x="0" y="0"/>
                <wp:positionH relativeFrom="margin">
                  <wp:align>right</wp:align>
                </wp:positionH>
                <wp:positionV relativeFrom="paragraph">
                  <wp:posOffset>6467475</wp:posOffset>
                </wp:positionV>
                <wp:extent cx="6189980" cy="1661160"/>
                <wp:effectExtent l="0" t="0" r="20320" b="15240"/>
                <wp:wrapThrough wrapText="bothSides">
                  <wp:wrapPolygon edited="0">
                    <wp:start x="0" y="0"/>
                    <wp:lineTo x="0" y="21550"/>
                    <wp:lineTo x="21604" y="21550"/>
                    <wp:lineTo x="21604" y="0"/>
                    <wp:lineTo x="0" y="0"/>
                  </wp:wrapPolygon>
                </wp:wrapThrough>
                <wp:docPr id="300130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9980" cy="166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FBBB17" w14:textId="77777777" w:rsidR="00C10914" w:rsidRPr="0079016A" w:rsidRDefault="00C10914" w:rsidP="0093310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01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Third Offence and Any Further Offences </w:t>
                            </w:r>
                          </w:p>
                          <w:p w14:paraId="78117C79" w14:textId="483E7AD9" w:rsidR="00C10914" w:rsidRDefault="00C10914" w:rsidP="0093310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16B99">
                              <w:rPr>
                                <w:b/>
                                <w:bCs/>
                              </w:rPr>
                              <w:t>(within 3 years)</w:t>
                            </w:r>
                          </w:p>
                          <w:p w14:paraId="009E6E11" w14:textId="77777777" w:rsidR="0093310F" w:rsidRPr="0093310F" w:rsidRDefault="0093310F" w:rsidP="0093310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9663F8A" w14:textId="030CC764" w:rsidR="00C10914" w:rsidRDefault="00C10914" w:rsidP="00C10914">
                            <w:pPr>
                              <w:jc w:val="center"/>
                            </w:pPr>
                            <w:r>
                              <w:t>The third time an offence is committed a Penalty Not</w:t>
                            </w:r>
                            <w:r w:rsidR="009013D5">
                              <w:t>i</w:t>
                            </w:r>
                            <w:r>
                              <w:t xml:space="preserve">ce will not </w:t>
                            </w:r>
                            <w:r w:rsidR="00D32389">
                              <w:t xml:space="preserve">be issued and the case </w:t>
                            </w:r>
                            <w:r w:rsidR="00E960AB">
                              <w:t>could</w:t>
                            </w:r>
                            <w:r w:rsidR="00D32389">
                              <w:t xml:space="preserve"> be</w:t>
                            </w:r>
                            <w:r w:rsidR="009013D5">
                              <w:t xml:space="preserve"> </w:t>
                            </w:r>
                            <w:r w:rsidR="00D32389">
                              <w:t>presented straight to the Magistrate’s Court. Prosecution can result in C</w:t>
                            </w:r>
                            <w:r w:rsidR="009013D5">
                              <w:t xml:space="preserve">riminal records and fines of up to </w:t>
                            </w:r>
                            <w:proofErr w:type="gramStart"/>
                            <w:r w:rsidR="009013D5">
                              <w:t>£2,500</w:t>
                            </w:r>
                            <w:proofErr w:type="gramEnd"/>
                          </w:p>
                          <w:p w14:paraId="2A6BF829" w14:textId="3BB7F9C3" w:rsidR="00B71E0B" w:rsidRPr="00516B99" w:rsidRDefault="00B71E0B" w:rsidP="00B71E0B">
                            <w:pPr>
                              <w:jc w:val="center"/>
                            </w:pPr>
                            <w:r>
                              <w:t xml:space="preserve">Cases found guilty in Magistrates’ Court </w:t>
                            </w:r>
                            <w:r w:rsidR="004E13F5">
                              <w:t>may</w:t>
                            </w:r>
                            <w:r>
                              <w:t xml:space="preserve"> show on the parent’s future DBS certificate due to ‘failure to safeguard a child’s education’.</w:t>
                            </w:r>
                          </w:p>
                          <w:p w14:paraId="2FD21B3E" w14:textId="77777777" w:rsidR="00B71E0B" w:rsidRPr="00EB0211" w:rsidRDefault="00B71E0B" w:rsidP="00C109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33337" id="_x0000_s1031" type="#_x0000_t202" style="position:absolute;left:0;text-align:left;margin-left:436.2pt;margin-top:509.25pt;width:487.4pt;height:130.8pt;z-index:-251658235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">
                <v:textbox>
                  <w:txbxContent>
                    <w:p w14:paraId="1FFBBB17" w14:textId="77777777" w:rsidR="00C10914" w:rsidRPr="0079016A" w:rsidRDefault="00C10914" w:rsidP="0093310F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9016A">
                        <w:rPr>
                          <w:b/>
                          <w:bCs/>
                          <w:sz w:val="24"/>
                          <w:szCs w:val="24"/>
                        </w:rPr>
                        <w:t xml:space="preserve">Third Offence and Any Further Offences </w:t>
                      </w:r>
                    </w:p>
                    <w:p w14:paraId="78117C79" w14:textId="483E7AD9" w:rsidR="00C10914" w:rsidRDefault="00C10914" w:rsidP="0093310F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516B99">
                        <w:rPr>
                          <w:b/>
                          <w:bCs/>
                        </w:rPr>
                        <w:t>(within 3 years)</w:t>
                      </w:r>
                    </w:p>
                    <w:p w14:paraId="009E6E11" w14:textId="77777777" w:rsidR="0093310F" w:rsidRPr="0093310F" w:rsidRDefault="0093310F" w:rsidP="0093310F">
                      <w:pPr>
                        <w:spacing w:after="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39663F8A" w14:textId="030CC764" w:rsidR="00C10914" w:rsidRDefault="00C10914" w:rsidP="00C10914">
                      <w:pPr>
                        <w:jc w:val="center"/>
                      </w:pPr>
                      <w:r>
                        <w:t>The third time an offence is committed a Penalty Not</w:t>
                      </w:r>
                      <w:r w:rsidR="009013D5">
                        <w:t>i</w:t>
                      </w:r>
                      <w:r>
                        <w:t xml:space="preserve">ce will not </w:t>
                      </w:r>
                      <w:r w:rsidR="00D32389">
                        <w:t xml:space="preserve">be issued and the case </w:t>
                      </w:r>
                      <w:r w:rsidR="00E960AB">
                        <w:t>could</w:t>
                      </w:r>
                      <w:r w:rsidR="00D32389">
                        <w:t xml:space="preserve"> be</w:t>
                      </w:r>
                      <w:r w:rsidR="009013D5">
                        <w:t xml:space="preserve"> </w:t>
                      </w:r>
                      <w:r w:rsidR="00D32389">
                        <w:t>presented straight to the Magistrate’s Court. Prosecution can result in C</w:t>
                      </w:r>
                      <w:r w:rsidR="009013D5">
                        <w:t xml:space="preserve">riminal records and fines of up to </w:t>
                      </w:r>
                      <w:proofErr w:type="gramStart"/>
                      <w:r w:rsidR="009013D5">
                        <w:t>£2,500</w:t>
                      </w:r>
                      <w:proofErr w:type="gramEnd"/>
                    </w:p>
                    <w:p w14:paraId="2A6BF829" w14:textId="3BB7F9C3" w:rsidR="00B71E0B" w:rsidRPr="00516B99" w:rsidRDefault="00B71E0B" w:rsidP="00B71E0B">
                      <w:pPr>
                        <w:jc w:val="center"/>
                      </w:pPr>
                      <w:r>
                        <w:t xml:space="preserve">Cases found guilty in Magistrates’ Court </w:t>
                      </w:r>
                      <w:r w:rsidR="004E13F5">
                        <w:t>may</w:t>
                      </w:r>
                      <w:r>
                        <w:t xml:space="preserve"> show on the parent’s future DBS certificate due to ‘failure to safeguard a child’s education’.</w:t>
                      </w:r>
                    </w:p>
                    <w:p w14:paraId="2FD21B3E" w14:textId="77777777" w:rsidR="00B71E0B" w:rsidRPr="00EB0211" w:rsidRDefault="00B71E0B" w:rsidP="00C10914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23390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665303F" wp14:editId="33BF0E8E">
                <wp:simplePos x="0" y="0"/>
                <wp:positionH relativeFrom="column">
                  <wp:posOffset>1309370</wp:posOffset>
                </wp:positionH>
                <wp:positionV relativeFrom="paragraph">
                  <wp:posOffset>5938272</wp:posOffset>
                </wp:positionV>
                <wp:extent cx="403761" cy="542925"/>
                <wp:effectExtent l="19050" t="0" r="15875" b="47625"/>
                <wp:wrapNone/>
                <wp:docPr id="1993913274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2C7A1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103.1pt;margin-top:467.6pt;width:31.8pt;height:42.75pt;z-index:25165824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" adj="13568" fillcolor="#4472c4 [3204]" strokecolor="#09101d [484]" strokeweight="1pt"/>
            </w:pict>
          </mc:Fallback>
        </mc:AlternateContent>
      </w:r>
    </w:p>
    <w:sectPr w:rsidR="00EB0211" w:rsidRPr="0029285A" w:rsidSect="00664CCD">
      <w:headerReference w:type="default" r:id="rId13"/>
      <w:pgSz w:w="11906" w:h="16838"/>
      <w:pgMar w:top="1440" w:right="1080" w:bottom="851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2B6B8" w14:textId="77777777" w:rsidR="00F73C22" w:rsidRDefault="00F73C22" w:rsidP="00D42481">
      <w:pPr>
        <w:spacing w:after="0" w:line="240" w:lineRule="auto"/>
      </w:pPr>
      <w:r>
        <w:separator/>
      </w:r>
    </w:p>
  </w:endnote>
  <w:endnote w:type="continuationSeparator" w:id="0">
    <w:p w14:paraId="34D2CDC8" w14:textId="77777777" w:rsidR="00F73C22" w:rsidRDefault="00F73C22" w:rsidP="00D42481">
      <w:pPr>
        <w:spacing w:after="0" w:line="240" w:lineRule="auto"/>
      </w:pPr>
      <w:r>
        <w:continuationSeparator/>
      </w:r>
    </w:p>
  </w:endnote>
  <w:endnote w:type="continuationNotice" w:id="1">
    <w:p w14:paraId="605D53D6" w14:textId="77777777" w:rsidR="00F73C22" w:rsidRDefault="00F73C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31037" w14:textId="77777777" w:rsidR="00F73C22" w:rsidRDefault="00F73C22" w:rsidP="00D42481">
      <w:pPr>
        <w:spacing w:after="0" w:line="240" w:lineRule="auto"/>
      </w:pPr>
      <w:r>
        <w:separator/>
      </w:r>
    </w:p>
  </w:footnote>
  <w:footnote w:type="continuationSeparator" w:id="0">
    <w:p w14:paraId="264B752A" w14:textId="77777777" w:rsidR="00F73C22" w:rsidRDefault="00F73C22" w:rsidP="00D42481">
      <w:pPr>
        <w:spacing w:after="0" w:line="240" w:lineRule="auto"/>
      </w:pPr>
      <w:r>
        <w:continuationSeparator/>
      </w:r>
    </w:p>
  </w:footnote>
  <w:footnote w:type="continuationNotice" w:id="1">
    <w:p w14:paraId="589ED036" w14:textId="77777777" w:rsidR="00F73C22" w:rsidRDefault="00F73C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F1DCB" w14:textId="69DBF545" w:rsidR="00D42481" w:rsidRDefault="00D42481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8240" behindDoc="1" locked="0" layoutInCell="1" allowOverlap="0" wp14:anchorId="365D3E0B" wp14:editId="32220E01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C459F26" w14:textId="4A46F65D" w:rsidR="00D42481" w:rsidRDefault="00D42481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Suffolk County Council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65D3E0B" id="Rectangle 63" o:spid="_x0000_s1032" style="position:absolute;margin-left:0;margin-top:0;width:468.5pt;height:21.3pt;z-index:-251658240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C459F26" w14:textId="4A46F65D" w:rsidR="00D42481" w:rsidRDefault="00D42481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Suffolk County Council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460A9A"/>
    <w:multiLevelType w:val="hybridMultilevel"/>
    <w:tmpl w:val="E87A5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714EA"/>
    <w:multiLevelType w:val="hybridMultilevel"/>
    <w:tmpl w:val="092E7D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89876491">
    <w:abstractNumId w:val="0"/>
  </w:num>
  <w:num w:numId="2" w16cid:durableId="2066175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211"/>
    <w:rsid w:val="00025B9C"/>
    <w:rsid w:val="00061DBA"/>
    <w:rsid w:val="00071F30"/>
    <w:rsid w:val="00076AE2"/>
    <w:rsid w:val="000B1C46"/>
    <w:rsid w:val="000B5363"/>
    <w:rsid w:val="000E137F"/>
    <w:rsid w:val="00103E96"/>
    <w:rsid w:val="0012766D"/>
    <w:rsid w:val="00136933"/>
    <w:rsid w:val="001441A1"/>
    <w:rsid w:val="001451FF"/>
    <w:rsid w:val="00147C2F"/>
    <w:rsid w:val="00152800"/>
    <w:rsid w:val="00233909"/>
    <w:rsid w:val="00236A76"/>
    <w:rsid w:val="002654C8"/>
    <w:rsid w:val="00275D22"/>
    <w:rsid w:val="0029285A"/>
    <w:rsid w:val="002D149E"/>
    <w:rsid w:val="002F5B63"/>
    <w:rsid w:val="003276D2"/>
    <w:rsid w:val="00330FEC"/>
    <w:rsid w:val="00334D4A"/>
    <w:rsid w:val="00377C38"/>
    <w:rsid w:val="003961C9"/>
    <w:rsid w:val="003C20B5"/>
    <w:rsid w:val="00426A79"/>
    <w:rsid w:val="0049189C"/>
    <w:rsid w:val="004C2B36"/>
    <w:rsid w:val="004E13F5"/>
    <w:rsid w:val="005049BC"/>
    <w:rsid w:val="00516B99"/>
    <w:rsid w:val="0052429D"/>
    <w:rsid w:val="005612A7"/>
    <w:rsid w:val="00572E16"/>
    <w:rsid w:val="005872F7"/>
    <w:rsid w:val="005A18AB"/>
    <w:rsid w:val="005B172A"/>
    <w:rsid w:val="005D03DD"/>
    <w:rsid w:val="005D2C21"/>
    <w:rsid w:val="005F1A61"/>
    <w:rsid w:val="00601F6E"/>
    <w:rsid w:val="00664CCD"/>
    <w:rsid w:val="00666E59"/>
    <w:rsid w:val="006B44F5"/>
    <w:rsid w:val="006E0D51"/>
    <w:rsid w:val="00705442"/>
    <w:rsid w:val="00735F3E"/>
    <w:rsid w:val="007420A1"/>
    <w:rsid w:val="00773494"/>
    <w:rsid w:val="0079016A"/>
    <w:rsid w:val="00794860"/>
    <w:rsid w:val="007B36C5"/>
    <w:rsid w:val="007F52C9"/>
    <w:rsid w:val="00887CED"/>
    <w:rsid w:val="008A572D"/>
    <w:rsid w:val="008A78F7"/>
    <w:rsid w:val="008D7F3A"/>
    <w:rsid w:val="009013D5"/>
    <w:rsid w:val="00903DCB"/>
    <w:rsid w:val="00910327"/>
    <w:rsid w:val="00915A36"/>
    <w:rsid w:val="0093310F"/>
    <w:rsid w:val="00964599"/>
    <w:rsid w:val="00973D6D"/>
    <w:rsid w:val="00977B5D"/>
    <w:rsid w:val="00A525A8"/>
    <w:rsid w:val="00A67B4F"/>
    <w:rsid w:val="00A71C8D"/>
    <w:rsid w:val="00B306A8"/>
    <w:rsid w:val="00B53938"/>
    <w:rsid w:val="00B55BBE"/>
    <w:rsid w:val="00B71E0B"/>
    <w:rsid w:val="00B8143A"/>
    <w:rsid w:val="00BA7D10"/>
    <w:rsid w:val="00BD32DE"/>
    <w:rsid w:val="00BE24A7"/>
    <w:rsid w:val="00C10914"/>
    <w:rsid w:val="00C13F20"/>
    <w:rsid w:val="00C55121"/>
    <w:rsid w:val="00CD3226"/>
    <w:rsid w:val="00D32389"/>
    <w:rsid w:val="00D35CE5"/>
    <w:rsid w:val="00D42481"/>
    <w:rsid w:val="00D646E2"/>
    <w:rsid w:val="00D90329"/>
    <w:rsid w:val="00DE2408"/>
    <w:rsid w:val="00DF7369"/>
    <w:rsid w:val="00E51090"/>
    <w:rsid w:val="00E70510"/>
    <w:rsid w:val="00E80EF0"/>
    <w:rsid w:val="00E904E5"/>
    <w:rsid w:val="00E960AB"/>
    <w:rsid w:val="00E96C77"/>
    <w:rsid w:val="00EB0211"/>
    <w:rsid w:val="00EC56AF"/>
    <w:rsid w:val="00ED52A2"/>
    <w:rsid w:val="00ED770B"/>
    <w:rsid w:val="00EF792F"/>
    <w:rsid w:val="00F05A54"/>
    <w:rsid w:val="00F358D2"/>
    <w:rsid w:val="00F4653B"/>
    <w:rsid w:val="00F504E5"/>
    <w:rsid w:val="00F73C22"/>
    <w:rsid w:val="188701A1"/>
    <w:rsid w:val="24962317"/>
    <w:rsid w:val="3278F84A"/>
    <w:rsid w:val="4EC32E3D"/>
    <w:rsid w:val="73CEC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25B6D2"/>
  <w15:chartTrackingRefBased/>
  <w15:docId w15:val="{FFB6E79A-EDAF-4B24-AEB5-E0CC81B8D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90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904E5"/>
  </w:style>
  <w:style w:type="character" w:customStyle="1" w:styleId="eop">
    <w:name w:val="eop"/>
    <w:basedOn w:val="DefaultParagraphFont"/>
    <w:rsid w:val="00E904E5"/>
  </w:style>
  <w:style w:type="character" w:customStyle="1" w:styleId="tabchar">
    <w:name w:val="tabchar"/>
    <w:basedOn w:val="DefaultParagraphFont"/>
    <w:rsid w:val="00E904E5"/>
  </w:style>
  <w:style w:type="paragraph" w:styleId="ListParagraph">
    <w:name w:val="List Paragraph"/>
    <w:basedOn w:val="Normal"/>
    <w:uiPriority w:val="34"/>
    <w:qFormat/>
    <w:rsid w:val="00BD32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24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481"/>
  </w:style>
  <w:style w:type="paragraph" w:styleId="Footer">
    <w:name w:val="footer"/>
    <w:basedOn w:val="Normal"/>
    <w:link w:val="FooterChar"/>
    <w:uiPriority w:val="99"/>
    <w:unhideWhenUsed/>
    <w:rsid w:val="00D424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481"/>
  </w:style>
  <w:style w:type="character" w:customStyle="1" w:styleId="ui-provider">
    <w:name w:val="ui-provider"/>
    <w:basedOn w:val="DefaultParagraphFont"/>
    <w:rsid w:val="00145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57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1739B94C2764EA81B98BAD7915902" ma:contentTypeVersion="14" ma:contentTypeDescription="Create a new document." ma:contentTypeScope="" ma:versionID="3b5b07d635d61b32d06537207808924f">
  <xsd:schema xmlns:xsd="http://www.w3.org/2001/XMLSchema" xmlns:xs="http://www.w3.org/2001/XMLSchema" xmlns:p="http://schemas.microsoft.com/office/2006/metadata/properties" xmlns:ns2="69593096-a8b4-4b8d-8a28-dc5f09f030e5" xmlns:ns3="e2ac52f8-cd91-489f-b467-7a1eaea3de32" targetNamespace="http://schemas.microsoft.com/office/2006/metadata/properties" ma:root="true" ma:fieldsID="d4fe03afb835d163017632ecc5e1971f" ns2:_="" ns3:_="">
    <xsd:import namespace="69593096-a8b4-4b8d-8a28-dc5f09f030e5"/>
    <xsd:import namespace="e2ac52f8-cd91-489f-b467-7a1eaea3d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593096-a8b4-4b8d-8a28-dc5f09f030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6bf4c4-4eb2-40f1-bc0e-6b8189d6fc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c52f8-cd91-489f-b467-7a1eaea3de3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81b8a4a-42c0-4ca4-b8be-0ed36ae19995}" ma:internalName="TaxCatchAll" ma:showField="CatchAllData" ma:web="e2ac52f8-cd91-489f-b467-7a1eaea3d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ac52f8-cd91-489f-b467-7a1eaea3de32" xsi:nil="true"/>
    <lcf76f155ced4ddcb4097134ff3c332f xmlns="69593096-a8b4-4b8d-8a28-dc5f09f030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91E53B-CEE5-410A-947A-663AC18EE7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793E5D-201D-4EFE-890C-AFC262426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593096-a8b4-4b8d-8a28-dc5f09f030e5"/>
    <ds:schemaRef ds:uri="e2ac52f8-cd91-489f-b467-7a1eaea3d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E7A1E5-CD92-45B9-B091-1C1DE0E5F6AC}">
  <ds:schemaRefs>
    <ds:schemaRef ds:uri="http://schemas.microsoft.com/office/2006/metadata/properties"/>
    <ds:schemaRef ds:uri="http://schemas.microsoft.com/office/infopath/2007/PartnerControls"/>
    <ds:schemaRef ds:uri="e2ac52f8-cd91-489f-b467-7a1eaea3de32"/>
    <ds:schemaRef ds:uri="69593096-a8b4-4b8d-8a28-dc5f09f030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42</Words>
  <Characters>240</Characters>
  <Application>Microsoft Office Word</Application>
  <DocSecurity>4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Suffolk County Council</dc:title>
  <dc:subject/>
  <dc:creator>Katie Griffiths</dc:creator>
  <cp:keywords/>
  <dc:description/>
  <cp:lastModifiedBy>Victoria Winter</cp:lastModifiedBy>
  <cp:revision>75</cp:revision>
  <dcterms:created xsi:type="dcterms:W3CDTF">2024-04-23T20:58:00Z</dcterms:created>
  <dcterms:modified xsi:type="dcterms:W3CDTF">2024-05-17T19:43:00Z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0x0101002211739B94C2764EA81B98BAD7915902</vt:lpwstr>
  </property>
  <property fmtid="{D5CDD505-2E9C-101B-9397-08002B2CF9AE}" pid="3" name="MediaServiceImageTags">
    <vt:lpwstr/>
  </property>
</Properties>
</file>